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A2" w:rsidRPr="00EE0371" w:rsidRDefault="002F51A2" w:rsidP="002F51A2">
      <w:pPr>
        <w:rPr>
          <w:rFonts w:ascii="Arial" w:hAnsi="Arial" w:cs="Arial"/>
          <w:b/>
          <w:lang w:val="ru-RU"/>
        </w:rPr>
      </w:pPr>
      <w:r w:rsidRPr="00EE0371">
        <w:rPr>
          <w:rFonts w:ascii="Arial" w:hAnsi="Arial" w:cs="Arial"/>
          <w:b/>
          <w:lang w:val="ru-RU"/>
        </w:rPr>
        <w:t>БИОХЕМИЈА</w:t>
      </w:r>
      <w:r w:rsidR="001C7571">
        <w:rPr>
          <w:rFonts w:ascii="Arial" w:hAnsi="Arial" w:cs="Arial"/>
          <w:b/>
          <w:lang/>
        </w:rPr>
        <w:t>,</w:t>
      </w:r>
      <w:r w:rsidRPr="00EE0371">
        <w:rPr>
          <w:rFonts w:ascii="Arial" w:hAnsi="Arial" w:cs="Arial"/>
          <w:b/>
          <w:lang w:val="ru-RU"/>
        </w:rPr>
        <w:t xml:space="preserve"> </w:t>
      </w:r>
      <w:r w:rsidR="001C7571">
        <w:rPr>
          <w:rFonts w:ascii="Arial" w:hAnsi="Arial" w:cs="Arial"/>
          <w:b/>
          <w:lang/>
        </w:rPr>
        <w:t>8.</w:t>
      </w:r>
      <w:bookmarkStart w:id="0" w:name="_GoBack"/>
      <w:bookmarkEnd w:id="0"/>
      <w:r w:rsidRPr="00EE0371">
        <w:rPr>
          <w:rFonts w:ascii="Arial" w:hAnsi="Arial" w:cs="Arial"/>
          <w:b/>
          <w:lang w:val="ru-RU"/>
        </w:rPr>
        <w:t xml:space="preserve"> НЕДЕЉА</w:t>
      </w:r>
    </w:p>
    <w:p w:rsidR="002F51A2" w:rsidRDefault="002F51A2" w:rsidP="002F51A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ПИТАЊА ЗА ПРОВЕРУ ЗНАЊА СТУДЕНАТА</w:t>
      </w:r>
    </w:p>
    <w:p w:rsidR="002F51A2" w:rsidRDefault="002F51A2" w:rsidP="002F51A2">
      <w:pPr>
        <w:rPr>
          <w:rFonts w:ascii="Arial" w:hAnsi="Arial" w:cs="Arial"/>
          <w:lang w:val="ru-RU"/>
        </w:rPr>
      </w:pPr>
    </w:p>
    <w:p w:rsidR="002F51A2" w:rsidRPr="00D848A4" w:rsidRDefault="002F51A2" w:rsidP="002F51A2">
      <w:pPr>
        <w:rPr>
          <w:rFonts w:ascii="Arial" w:hAnsi="Arial" w:cs="Arial"/>
          <w:u w:val="single"/>
          <w:lang w:val="sr-Cyrl-CS"/>
        </w:rPr>
      </w:pPr>
      <w:r w:rsidRPr="00806183">
        <w:rPr>
          <w:rFonts w:ascii="Arial" w:hAnsi="Arial" w:cs="Arial"/>
          <w:u w:val="single"/>
          <w:lang w:val="ru-RU"/>
        </w:rPr>
        <w:t xml:space="preserve">1.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2F51A2" w:rsidRPr="00A04412" w:rsidRDefault="002F51A2" w:rsidP="00620525">
      <w:pPr>
        <w:rPr>
          <w:rFonts w:ascii="Arial" w:hAnsi="Arial" w:cs="Arial"/>
          <w:noProof/>
          <w:color w:val="FF0000"/>
          <w:lang w:val="sr-Cyrl-CS"/>
        </w:rPr>
      </w:pPr>
      <w:r>
        <w:rPr>
          <w:rFonts w:ascii="Arial" w:hAnsi="Arial" w:cs="Arial"/>
          <w:lang w:val="sr-Cyrl-CS"/>
        </w:rPr>
        <w:t>1</w:t>
      </w:r>
      <w:r w:rsidRPr="00806183">
        <w:rPr>
          <w:rFonts w:ascii="Arial" w:hAnsi="Arial" w:cs="Arial"/>
          <w:lang w:val="ru-RU"/>
        </w:rPr>
        <w:t>.</w:t>
      </w:r>
      <w:r w:rsidR="00620525" w:rsidRPr="00620525">
        <w:t xml:space="preserve"> </w:t>
      </w:r>
      <w:r w:rsidR="00620525" w:rsidRPr="00620525">
        <w:rPr>
          <w:rFonts w:ascii="Arial" w:hAnsi="Arial" w:cs="Arial"/>
          <w:noProof/>
          <w:lang w:val="sr-Latn-CS"/>
        </w:rPr>
        <w:t>Шта је метаболизам и како се дели</w:t>
      </w:r>
      <w:r w:rsidRPr="008E2B7B">
        <w:rPr>
          <w:rFonts w:ascii="Arial" w:hAnsi="Arial" w:cs="Arial"/>
          <w:noProof/>
          <w:lang w:val="sr-Latn-CS"/>
        </w:rPr>
        <w:t xml:space="preserve">? </w:t>
      </w:r>
    </w:p>
    <w:p w:rsidR="002F51A2" w:rsidRPr="00C82980" w:rsidRDefault="002F51A2" w:rsidP="00620525">
      <w:pPr>
        <w:tabs>
          <w:tab w:val="num" w:pos="360"/>
        </w:tabs>
        <w:ind w:left="360" w:hanging="360"/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620525" w:rsidRPr="00620525">
        <w:rPr>
          <w:rFonts w:ascii="Arial" w:hAnsi="Arial" w:cs="Arial"/>
          <w:noProof/>
          <w:lang w:val="sr-Latn-CS"/>
        </w:rPr>
        <w:t>Који фактори утичу на то колико дуго човек може да гладује?</w:t>
      </w:r>
      <w:r w:rsidR="00C82980">
        <w:rPr>
          <w:rFonts w:ascii="Arial" w:hAnsi="Arial" w:cs="Arial"/>
          <w:noProof/>
          <w:lang w:val="sr-Cyrl-CS"/>
        </w:rPr>
        <w:t>.</w:t>
      </w:r>
    </w:p>
    <w:p w:rsidR="002F51A2" w:rsidRDefault="002F51A2" w:rsidP="002F51A2">
      <w:pPr>
        <w:rPr>
          <w:rFonts w:ascii="Arial" w:hAnsi="Arial" w:cs="Arial"/>
          <w:noProof/>
          <w:lang w:val="sr-Latn-CS"/>
        </w:rPr>
      </w:pPr>
    </w:p>
    <w:p w:rsidR="00C82980" w:rsidRDefault="002F51A2" w:rsidP="00C82980">
      <w:pPr>
        <w:rPr>
          <w:rFonts w:ascii="Arial" w:hAnsi="Arial" w:cs="Arial"/>
          <w:u w:val="single"/>
          <w:lang w:val="ru-RU"/>
        </w:rPr>
      </w:pPr>
      <w:r w:rsidRPr="006D0AFF">
        <w:rPr>
          <w:rFonts w:ascii="Arial" w:hAnsi="Arial" w:cs="Arial"/>
          <w:noProof/>
          <w:u w:val="single"/>
          <w:lang w:val="sr-Latn-CS"/>
        </w:rPr>
        <w:t xml:space="preserve">2.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2F51A2" w:rsidRPr="00C82980" w:rsidRDefault="002F51A2" w:rsidP="00C82980">
      <w:pPr>
        <w:rPr>
          <w:rFonts w:ascii="Arial" w:hAnsi="Arial" w:cs="Arial"/>
          <w:u w:val="single"/>
          <w:lang w:val="ru-RU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620525">
        <w:rPr>
          <w:rFonts w:ascii="Arial" w:hAnsi="Arial" w:cs="Arial"/>
          <w:lang w:val="ru-RU"/>
        </w:rPr>
        <w:t>Како се добија енергија од унетих хранљивих материја</w:t>
      </w:r>
      <w:r w:rsidR="00C82980">
        <w:rPr>
          <w:rFonts w:ascii="Arial" w:hAnsi="Arial" w:cs="Arial"/>
          <w:noProof/>
          <w:lang w:val="sr-Cyrl-CS"/>
        </w:rPr>
        <w:t>?</w:t>
      </w:r>
    </w:p>
    <w:p w:rsidR="002F51A2" w:rsidRPr="00574B24" w:rsidRDefault="002F51A2" w:rsidP="00620525">
      <w:pPr>
        <w:rPr>
          <w:rFonts w:ascii="Arial" w:hAnsi="Arial" w:cs="Arial"/>
          <w:noProof/>
          <w:lang/>
        </w:rPr>
      </w:pPr>
      <w:r>
        <w:rPr>
          <w:rFonts w:ascii="Arial" w:hAnsi="Arial" w:cs="Arial"/>
          <w:lang w:val="sr-Latn-CS"/>
        </w:rPr>
        <w:t>2.</w:t>
      </w:r>
      <w:r w:rsidR="00574B24">
        <w:rPr>
          <w:rFonts w:ascii="Arial" w:hAnsi="Arial" w:cs="Arial"/>
          <w:lang/>
        </w:rPr>
        <w:t xml:space="preserve"> Стање гладовања</w:t>
      </w:r>
    </w:p>
    <w:p w:rsidR="002F51A2" w:rsidRDefault="002F51A2" w:rsidP="002F51A2">
      <w:pPr>
        <w:ind w:left="360"/>
        <w:rPr>
          <w:rFonts w:ascii="Arial" w:hAnsi="Arial" w:cs="Arial"/>
          <w:noProof/>
          <w:lang w:val="sr-Latn-CS"/>
        </w:rPr>
      </w:pPr>
    </w:p>
    <w:p w:rsidR="004A407C" w:rsidRDefault="002F51A2" w:rsidP="004A407C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3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4A407C" w:rsidRDefault="002F51A2" w:rsidP="00620525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lang w:val="sr-Latn-CS"/>
        </w:rPr>
        <w:t>1.</w:t>
      </w:r>
      <w:r w:rsidR="00620525">
        <w:rPr>
          <w:rFonts w:ascii="Arial" w:hAnsi="Arial" w:cs="Arial"/>
          <w:noProof/>
          <w:lang w:val="sr-Cyrl-CS"/>
        </w:rPr>
        <w:t>Који је централни метаболички пут у ћелијама</w:t>
      </w:r>
      <w:r w:rsidR="00620525" w:rsidRPr="00620525">
        <w:rPr>
          <w:rFonts w:ascii="Arial" w:hAnsi="Arial" w:cs="Arial"/>
          <w:noProof/>
          <w:lang w:val="sr-Cyrl-CS"/>
        </w:rPr>
        <w:t>?</w:t>
      </w:r>
    </w:p>
    <w:p w:rsidR="002F51A2" w:rsidRPr="00574B24" w:rsidRDefault="00574B24" w:rsidP="00620525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noProof/>
          <w:lang w:val="sr-Latn-CS"/>
        </w:rPr>
        <w:t>2. Улога глукагона у стању гладовања.</w:t>
      </w:r>
    </w:p>
    <w:p w:rsidR="002F51A2" w:rsidRPr="001E41E8" w:rsidRDefault="002F51A2" w:rsidP="002F51A2">
      <w:pPr>
        <w:tabs>
          <w:tab w:val="left" w:pos="1035"/>
        </w:tabs>
        <w:rPr>
          <w:rFonts w:ascii="Arial" w:hAnsi="Arial" w:cs="Arial"/>
          <w:noProof/>
          <w:lang w:val="sr-Latn-CS"/>
        </w:rPr>
      </w:pPr>
    </w:p>
    <w:p w:rsidR="002F51A2" w:rsidRPr="00013064" w:rsidRDefault="002F51A2" w:rsidP="002F51A2">
      <w:pPr>
        <w:ind w:left="360"/>
        <w:rPr>
          <w:rFonts w:ascii="Arial" w:hAnsi="Arial" w:cs="Arial"/>
          <w:noProof/>
          <w:color w:val="FF0000"/>
          <w:lang w:val="sr-Cyrl-CS"/>
        </w:rPr>
      </w:pPr>
    </w:p>
    <w:p w:rsidR="002F51A2" w:rsidRPr="00806183" w:rsidRDefault="002F51A2" w:rsidP="002F51A2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4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D848A4" w:rsidRDefault="002F51A2" w:rsidP="009D3E03">
      <w:pPr>
        <w:rPr>
          <w:rFonts w:ascii="Arial" w:hAnsi="Arial" w:cs="Arial"/>
          <w:noProof/>
          <w:lang w:val="sr-Cyrl-CS"/>
        </w:rPr>
      </w:pPr>
      <w:r w:rsidRPr="00806183">
        <w:rPr>
          <w:rFonts w:ascii="Arial" w:hAnsi="Arial" w:cs="Arial"/>
          <w:lang w:val="ru-RU"/>
        </w:rPr>
        <w:t xml:space="preserve">1. </w:t>
      </w:r>
      <w:r w:rsidR="009D3E03">
        <w:rPr>
          <w:rFonts w:ascii="Arial" w:hAnsi="Arial" w:cs="Arial"/>
          <w:noProof/>
          <w:lang/>
        </w:rPr>
        <w:t>Основне врсте хранљивих материја</w:t>
      </w:r>
      <w:r w:rsidRPr="008E2B7B">
        <w:rPr>
          <w:rFonts w:ascii="Arial" w:hAnsi="Arial" w:cs="Arial"/>
          <w:noProof/>
          <w:lang w:val="sr-Latn-CS"/>
        </w:rPr>
        <w:t xml:space="preserve"> </w:t>
      </w:r>
    </w:p>
    <w:p w:rsidR="002F51A2" w:rsidRPr="00574B24" w:rsidRDefault="002F51A2" w:rsidP="009D3E03">
      <w:pPr>
        <w:rPr>
          <w:rFonts w:ascii="Arial" w:hAnsi="Arial" w:cs="Arial"/>
          <w:noProof/>
          <w:lang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574B24">
        <w:rPr>
          <w:rFonts w:ascii="Arial" w:hAnsi="Arial" w:cs="Arial"/>
          <w:noProof/>
          <w:lang/>
        </w:rPr>
        <w:t>Гликоген</w:t>
      </w:r>
    </w:p>
    <w:p w:rsidR="00D848A4" w:rsidRDefault="00D848A4" w:rsidP="002F51A2">
      <w:pPr>
        <w:rPr>
          <w:rFonts w:ascii="Arial" w:hAnsi="Arial" w:cs="Arial"/>
          <w:noProof/>
          <w:lang w:val="sr-Cyrl-CS"/>
        </w:rPr>
      </w:pPr>
    </w:p>
    <w:p w:rsidR="002F51A2" w:rsidRPr="00EE0371" w:rsidRDefault="002F51A2" w:rsidP="002F51A2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5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 w:rsidR="00E3400F"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D848A4" w:rsidRDefault="002F51A2" w:rsidP="009D3E03">
      <w:pPr>
        <w:rPr>
          <w:rFonts w:ascii="Arial" w:hAnsi="Arial" w:cs="Arial"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9D3E03">
        <w:rPr>
          <w:rFonts w:ascii="Arial" w:hAnsi="Arial" w:cs="Arial"/>
          <w:lang w:val="ru-RU"/>
        </w:rPr>
        <w:t>Основне врсте угљених хидрата и њихове улоге.</w:t>
      </w:r>
    </w:p>
    <w:p w:rsidR="002F51A2" w:rsidRPr="00574B24" w:rsidRDefault="002F51A2" w:rsidP="009D3E03">
      <w:pPr>
        <w:rPr>
          <w:rFonts w:ascii="Arial" w:hAnsi="Arial" w:cs="Arial"/>
          <w:noProof/>
          <w:lang/>
        </w:rPr>
      </w:pPr>
      <w:r>
        <w:rPr>
          <w:rFonts w:ascii="Arial" w:hAnsi="Arial" w:cs="Arial"/>
          <w:lang w:val="sr-Latn-CS"/>
        </w:rPr>
        <w:t xml:space="preserve">2. </w:t>
      </w:r>
      <w:r w:rsidR="00574B24">
        <w:rPr>
          <w:rFonts w:ascii="Arial" w:hAnsi="Arial" w:cs="Arial"/>
          <w:lang/>
        </w:rPr>
        <w:t>Улога кортизола у стању гладовања</w:t>
      </w:r>
    </w:p>
    <w:p w:rsidR="002F51A2" w:rsidRDefault="002F51A2" w:rsidP="002F51A2">
      <w:pPr>
        <w:rPr>
          <w:rFonts w:ascii="Arial" w:hAnsi="Arial" w:cs="Arial"/>
          <w:noProof/>
          <w:lang w:val="sr-Latn-CS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6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9D3E03">
      <w:pPr>
        <w:rPr>
          <w:rFonts w:ascii="Arial" w:hAnsi="Arial" w:cs="Arial"/>
          <w:noProof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9D3E03">
        <w:rPr>
          <w:rFonts w:ascii="Arial" w:hAnsi="Arial" w:cs="Arial"/>
          <w:lang w:val="ru-RU"/>
        </w:rPr>
        <w:t>Хормонска регулација гликемије</w:t>
      </w:r>
    </w:p>
    <w:p w:rsidR="00412CE8" w:rsidRDefault="00412CE8" w:rsidP="009D3E03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574B24" w:rsidRPr="00574B24">
        <w:rPr>
          <w:rFonts w:ascii="Arial" w:hAnsi="Arial" w:cs="Arial"/>
          <w:noProof/>
          <w:lang w:val="sr-Latn-CS"/>
        </w:rPr>
        <w:t>Улога масног ткива у стању гладовања</w:t>
      </w:r>
    </w:p>
    <w:p w:rsidR="00412CE8" w:rsidRDefault="00412CE8" w:rsidP="00412CE8">
      <w:pPr>
        <w:rPr>
          <w:rFonts w:ascii="Arial" w:hAnsi="Arial" w:cs="Arial"/>
          <w:noProof/>
          <w:lang w:val="sr-Latn-CS"/>
        </w:rPr>
      </w:pPr>
    </w:p>
    <w:p w:rsidR="00412CE8" w:rsidRPr="00806183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7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9D3E03" w:rsidRDefault="00412CE8" w:rsidP="009D3E03">
      <w:pPr>
        <w:rPr>
          <w:rFonts w:ascii="Arial" w:hAnsi="Arial" w:cs="Arial"/>
          <w:noProof/>
          <w:lang/>
        </w:rPr>
      </w:pPr>
      <w:r w:rsidRPr="00806183">
        <w:rPr>
          <w:rFonts w:ascii="Arial" w:hAnsi="Arial" w:cs="Arial"/>
          <w:lang w:val="ru-RU"/>
        </w:rPr>
        <w:t xml:space="preserve">1. </w:t>
      </w:r>
      <w:r w:rsidR="009D3E03">
        <w:rPr>
          <w:rFonts w:ascii="Arial" w:hAnsi="Arial" w:cs="Arial"/>
          <w:noProof/>
          <w:lang/>
        </w:rPr>
        <w:t>Врсте масти и њихове улоге</w:t>
      </w:r>
    </w:p>
    <w:p w:rsidR="00412CE8" w:rsidRPr="00574B24" w:rsidRDefault="00412CE8" w:rsidP="009D3E03">
      <w:pPr>
        <w:rPr>
          <w:rFonts w:ascii="Arial" w:hAnsi="Arial" w:cs="Arial"/>
          <w:lang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574B24">
        <w:rPr>
          <w:rFonts w:ascii="Arial" w:hAnsi="Arial" w:cs="Arial"/>
          <w:noProof/>
          <w:lang/>
        </w:rPr>
        <w:t>Базални метаболизам</w:t>
      </w:r>
    </w:p>
    <w:p w:rsidR="00412CE8" w:rsidRPr="003C73CB" w:rsidRDefault="00412CE8" w:rsidP="00412CE8">
      <w:pPr>
        <w:rPr>
          <w:rFonts w:ascii="Arial" w:hAnsi="Arial" w:cs="Arial"/>
          <w:u w:val="single"/>
          <w:lang w:val="ru-RU"/>
        </w:rPr>
      </w:pPr>
    </w:p>
    <w:p w:rsidR="00412CE8" w:rsidRPr="0003643C" w:rsidRDefault="00412CE8" w:rsidP="00412CE8">
      <w:pPr>
        <w:rPr>
          <w:rFonts w:ascii="Arial" w:hAnsi="Arial" w:cs="Arial"/>
          <w:lang w:val="sr-Cyrl-CS"/>
        </w:rPr>
      </w:pPr>
    </w:p>
    <w:p w:rsidR="00412CE8" w:rsidRPr="001E72E5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8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1E72E5" w:rsidRDefault="00412CE8" w:rsidP="009D3E03">
      <w:pPr>
        <w:rPr>
          <w:rFonts w:ascii="Arial" w:hAnsi="Arial" w:cs="Arial"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9D3E03">
        <w:rPr>
          <w:rFonts w:ascii="Arial" w:hAnsi="Arial" w:cs="Arial"/>
          <w:lang w:val="ru-RU"/>
        </w:rPr>
        <w:t>Протеини – грађа и функција</w:t>
      </w:r>
    </w:p>
    <w:p w:rsidR="00412CE8" w:rsidRDefault="00412CE8" w:rsidP="009D3E03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Latn-CS"/>
        </w:rPr>
        <w:t xml:space="preserve">2. </w:t>
      </w:r>
      <w:r w:rsidR="00574B24" w:rsidRPr="00574B24">
        <w:rPr>
          <w:rFonts w:ascii="Arial" w:hAnsi="Arial" w:cs="Arial"/>
          <w:lang w:val="sr-Latn-CS"/>
        </w:rPr>
        <w:t>Фактори који утичу на величину базалног метаболизма одраслих</w:t>
      </w:r>
    </w:p>
    <w:p w:rsidR="00412CE8" w:rsidRDefault="00412CE8" w:rsidP="00412CE8">
      <w:pPr>
        <w:rPr>
          <w:rFonts w:ascii="Arial" w:hAnsi="Arial" w:cs="Arial"/>
          <w:lang w:val="sr-Latn-CS"/>
        </w:rPr>
      </w:pPr>
    </w:p>
    <w:p w:rsidR="00412CE8" w:rsidRPr="002F51A2" w:rsidRDefault="00412CE8" w:rsidP="00412CE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u w:val="single"/>
          <w:lang w:val="sr-Latn-CS"/>
        </w:rPr>
        <w:t>9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0022BE" w:rsidRDefault="00412CE8" w:rsidP="009D3E03">
      <w:pPr>
        <w:rPr>
          <w:rFonts w:ascii="Arial" w:hAnsi="Arial" w:cs="Arial"/>
          <w:noProof/>
          <w:lang w:val="sr-Cyrl-CS"/>
        </w:rPr>
      </w:pPr>
      <w:r w:rsidRPr="002F51A2">
        <w:rPr>
          <w:rFonts w:ascii="Arial" w:hAnsi="Arial" w:cs="Arial"/>
          <w:lang w:val="sr-Cyrl-CS"/>
        </w:rPr>
        <w:t xml:space="preserve">1. </w:t>
      </w:r>
      <w:r w:rsidR="009D3E03">
        <w:rPr>
          <w:rFonts w:ascii="Arial" w:hAnsi="Arial" w:cs="Arial"/>
          <w:lang w:val="sr-Cyrl-CS"/>
        </w:rPr>
        <w:t>АТР - значај</w:t>
      </w:r>
    </w:p>
    <w:p w:rsidR="00412CE8" w:rsidRPr="00574B24" w:rsidRDefault="00412CE8" w:rsidP="009D3E03">
      <w:pPr>
        <w:tabs>
          <w:tab w:val="num" w:pos="0"/>
        </w:tabs>
        <w:jc w:val="both"/>
        <w:rPr>
          <w:rFonts w:ascii="Arial" w:hAnsi="Arial" w:cs="Arial"/>
          <w:noProof/>
          <w:lang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574B24">
        <w:rPr>
          <w:rFonts w:ascii="Arial" w:hAnsi="Arial" w:cs="Arial"/>
          <w:noProof/>
          <w:lang/>
        </w:rPr>
        <w:t>Израчунавање величине базалног метаболизма</w:t>
      </w:r>
    </w:p>
    <w:p w:rsidR="00412CE8" w:rsidRDefault="00412CE8" w:rsidP="00412CE8">
      <w:pPr>
        <w:rPr>
          <w:rFonts w:ascii="Arial" w:hAnsi="Arial" w:cs="Arial"/>
          <w:noProof/>
          <w:u w:val="single"/>
          <w:lang w:val="sr-Cyrl-CS"/>
        </w:rPr>
      </w:pPr>
    </w:p>
    <w:p w:rsidR="00412CE8" w:rsidRPr="00F5056D" w:rsidRDefault="00412CE8" w:rsidP="00412CE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u w:val="single"/>
          <w:lang w:val="sr-Latn-CS"/>
        </w:rPr>
        <w:t>10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9D3E03" w:rsidRDefault="00412CE8" w:rsidP="009D3E03">
      <w:pPr>
        <w:rPr>
          <w:rFonts w:ascii="Arial" w:hAnsi="Arial" w:cs="Arial"/>
          <w:lang/>
        </w:rPr>
      </w:pPr>
      <w:r w:rsidRPr="00F5056D">
        <w:rPr>
          <w:rFonts w:ascii="Arial" w:hAnsi="Arial" w:cs="Arial"/>
          <w:lang w:val="sr-Cyrl-CS"/>
        </w:rPr>
        <w:t xml:space="preserve">1. </w:t>
      </w:r>
      <w:r w:rsidR="009D3E03">
        <w:rPr>
          <w:rFonts w:ascii="Arial" w:hAnsi="Arial" w:cs="Arial"/>
          <w:noProof/>
          <w:lang/>
        </w:rPr>
        <w:t>Стање ситости</w:t>
      </w:r>
    </w:p>
    <w:p w:rsidR="00412CE8" w:rsidRPr="00574B24" w:rsidRDefault="00412CE8" w:rsidP="009D3E03">
      <w:pPr>
        <w:tabs>
          <w:tab w:val="num" w:pos="0"/>
        </w:tabs>
        <w:rPr>
          <w:rFonts w:ascii="Arial" w:hAnsi="Arial" w:cs="Arial"/>
          <w:lang/>
        </w:rPr>
      </w:pPr>
      <w:r>
        <w:rPr>
          <w:rFonts w:ascii="Arial" w:hAnsi="Arial" w:cs="Arial"/>
          <w:lang w:val="sr-Latn-CS"/>
        </w:rPr>
        <w:t xml:space="preserve">2. </w:t>
      </w:r>
      <w:r w:rsidR="00574B24">
        <w:rPr>
          <w:rFonts w:ascii="Arial" w:hAnsi="Arial" w:cs="Arial"/>
          <w:lang/>
        </w:rPr>
        <w:t>Дневна потрошња енергије</w:t>
      </w:r>
    </w:p>
    <w:p w:rsidR="00412CE8" w:rsidRDefault="00412CE8" w:rsidP="00412CE8">
      <w:pPr>
        <w:rPr>
          <w:rFonts w:ascii="Arial" w:hAnsi="Arial" w:cs="Arial"/>
          <w:noProof/>
          <w:lang/>
        </w:rPr>
      </w:pPr>
    </w:p>
    <w:p w:rsidR="009D3E03" w:rsidRDefault="009D3E03" w:rsidP="00412CE8">
      <w:pPr>
        <w:rPr>
          <w:rFonts w:ascii="Arial" w:hAnsi="Arial" w:cs="Arial"/>
          <w:noProof/>
          <w:lang/>
        </w:rPr>
      </w:pPr>
    </w:p>
    <w:p w:rsidR="009D3E03" w:rsidRDefault="009D3E03" w:rsidP="00412CE8">
      <w:pPr>
        <w:rPr>
          <w:rFonts w:ascii="Arial" w:hAnsi="Arial" w:cs="Arial"/>
          <w:noProof/>
          <w:lang/>
        </w:rPr>
      </w:pPr>
    </w:p>
    <w:p w:rsidR="009D3E03" w:rsidRPr="009D3E03" w:rsidRDefault="009D3E03" w:rsidP="00412CE8">
      <w:pPr>
        <w:rPr>
          <w:rFonts w:ascii="Arial" w:hAnsi="Arial" w:cs="Arial"/>
          <w:noProof/>
          <w:lang/>
        </w:rPr>
      </w:pPr>
    </w:p>
    <w:p w:rsidR="00412CE8" w:rsidRDefault="00412CE8" w:rsidP="00412CE8"/>
    <w:p w:rsidR="00412CE8" w:rsidRPr="00806183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lastRenderedPageBreak/>
        <w:t>11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177606" w:rsidRDefault="00412CE8" w:rsidP="009D3E03">
      <w:pPr>
        <w:rPr>
          <w:rFonts w:ascii="Arial" w:hAnsi="Arial" w:cs="Arial"/>
          <w:lang w:val="sr-Latn-CS"/>
        </w:rPr>
      </w:pPr>
      <w:r w:rsidRPr="00806183">
        <w:rPr>
          <w:rFonts w:ascii="Arial" w:hAnsi="Arial" w:cs="Arial"/>
          <w:lang w:val="ru-RU"/>
        </w:rPr>
        <w:t xml:space="preserve">1. </w:t>
      </w:r>
      <w:r w:rsidR="009D3E03">
        <w:rPr>
          <w:rFonts w:ascii="Arial" w:hAnsi="Arial" w:cs="Arial"/>
          <w:noProof/>
          <w:lang w:val="sr-Cyrl-CS"/>
        </w:rPr>
        <w:t>Варење хранљивих материја</w:t>
      </w:r>
    </w:p>
    <w:p w:rsidR="00412CE8" w:rsidRPr="00574B24" w:rsidRDefault="00412CE8" w:rsidP="009D3E03">
      <w:pPr>
        <w:rPr>
          <w:rFonts w:ascii="Arial" w:hAnsi="Arial" w:cs="Arial"/>
          <w:noProof/>
          <w:lang/>
        </w:rPr>
      </w:pPr>
      <w:r>
        <w:rPr>
          <w:rFonts w:ascii="Arial" w:hAnsi="Arial" w:cs="Arial"/>
          <w:lang w:val="sr-Latn-CS"/>
        </w:rPr>
        <w:t xml:space="preserve">2. </w:t>
      </w:r>
      <w:r w:rsidR="00574B24">
        <w:rPr>
          <w:rFonts w:ascii="Arial" w:hAnsi="Arial" w:cs="Arial"/>
          <w:lang/>
        </w:rPr>
        <w:t>Врсте нутријената</w:t>
      </w:r>
    </w:p>
    <w:p w:rsidR="00412CE8" w:rsidRDefault="00412CE8" w:rsidP="00412CE8">
      <w:pPr>
        <w:rPr>
          <w:rFonts w:ascii="Arial" w:hAnsi="Arial" w:cs="Arial"/>
          <w:noProof/>
          <w:u w:val="single"/>
          <w:lang w:val="sr-Cyrl-CS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sr-Latn-CS"/>
        </w:rPr>
      </w:pPr>
      <w:r>
        <w:rPr>
          <w:rFonts w:ascii="Arial" w:hAnsi="Arial" w:cs="Arial"/>
          <w:noProof/>
          <w:u w:val="single"/>
          <w:lang w:val="sr-Latn-CS"/>
        </w:rPr>
        <w:t>12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9D3E03">
      <w:pPr>
        <w:rPr>
          <w:rFonts w:ascii="Arial" w:hAnsi="Arial" w:cs="Arial"/>
          <w:noProof/>
          <w:lang w:val="sr-Cyrl-CS"/>
        </w:rPr>
      </w:pPr>
      <w:r w:rsidRPr="00EE0371">
        <w:rPr>
          <w:rFonts w:ascii="Arial" w:hAnsi="Arial" w:cs="Arial"/>
          <w:lang w:val="sr-Latn-CS"/>
        </w:rPr>
        <w:t xml:space="preserve">1. </w:t>
      </w:r>
      <w:r w:rsidR="009D3E03">
        <w:rPr>
          <w:rFonts w:ascii="Arial" w:hAnsi="Arial" w:cs="Arial"/>
          <w:lang w:val="sr-Cyrl-CS"/>
        </w:rPr>
        <w:t>Метаболизам угљених хидрата у стању ситости</w:t>
      </w:r>
    </w:p>
    <w:p w:rsidR="00412CE8" w:rsidRPr="00574B24" w:rsidRDefault="00412CE8" w:rsidP="009D3E03">
      <w:pPr>
        <w:rPr>
          <w:rFonts w:ascii="Arial" w:hAnsi="Arial" w:cs="Arial"/>
          <w:noProof/>
          <w:lang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574B24">
        <w:rPr>
          <w:rFonts w:ascii="Arial" w:hAnsi="Arial" w:cs="Arial"/>
          <w:noProof/>
          <w:lang/>
        </w:rPr>
        <w:t>Енергетски садржај основних хранљивих материја</w:t>
      </w:r>
    </w:p>
    <w:p w:rsidR="00412CE8" w:rsidRPr="00244750" w:rsidRDefault="00412CE8" w:rsidP="00412CE8">
      <w:pPr>
        <w:rPr>
          <w:rFonts w:ascii="Arial" w:hAnsi="Arial" w:cs="Arial"/>
          <w:noProof/>
          <w:lang w:val="sr-Cyrl-CS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u w:val="single"/>
          <w:lang w:val="sr-Latn-CS"/>
        </w:rPr>
        <w:t>13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9D3E03" w:rsidRDefault="00412CE8" w:rsidP="009D3E03">
      <w:pPr>
        <w:rPr>
          <w:rFonts w:ascii="Arial" w:hAnsi="Arial" w:cs="Arial"/>
          <w:lang/>
        </w:rPr>
      </w:pPr>
      <w:r w:rsidRPr="00EE0371">
        <w:rPr>
          <w:rFonts w:ascii="Arial" w:hAnsi="Arial" w:cs="Arial"/>
          <w:lang w:val="sr-Cyrl-CS"/>
        </w:rPr>
        <w:t xml:space="preserve">1. </w:t>
      </w:r>
      <w:r w:rsidR="009D3E03">
        <w:rPr>
          <w:rFonts w:ascii="Arial" w:hAnsi="Arial" w:cs="Arial"/>
          <w:noProof/>
          <w:lang/>
        </w:rPr>
        <w:t>Гликоген</w:t>
      </w:r>
    </w:p>
    <w:p w:rsidR="00412CE8" w:rsidRDefault="00412CE8" w:rsidP="009D3E03">
      <w:pPr>
        <w:rPr>
          <w:rFonts w:ascii="Arial" w:hAnsi="Arial" w:cs="Arial"/>
          <w:lang w:val="sr-Cyrl-CS"/>
        </w:rPr>
      </w:pPr>
      <w:r w:rsidRPr="00154006">
        <w:rPr>
          <w:rFonts w:ascii="Arial" w:hAnsi="Arial" w:cs="Arial"/>
          <w:lang w:val="ru-RU"/>
        </w:rPr>
        <w:t xml:space="preserve">2. </w:t>
      </w:r>
      <w:r w:rsidR="00574B24">
        <w:rPr>
          <w:rFonts w:ascii="Arial" w:hAnsi="Arial" w:cs="Arial"/>
          <w:lang w:val="ru-RU"/>
        </w:rPr>
        <w:t>Витамини</w:t>
      </w:r>
    </w:p>
    <w:p w:rsidR="00412CE8" w:rsidRDefault="00412CE8" w:rsidP="00412CE8">
      <w:pPr>
        <w:rPr>
          <w:rFonts w:ascii="Arial" w:hAnsi="Arial" w:cs="Arial"/>
          <w:lang w:val="sr-Latn-CS"/>
        </w:rPr>
      </w:pPr>
    </w:p>
    <w:p w:rsidR="00412CE8" w:rsidRPr="0081163F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14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9D3E03" w:rsidRDefault="00412CE8" w:rsidP="009D3E03">
      <w:pPr>
        <w:rPr>
          <w:rFonts w:ascii="Arial" w:hAnsi="Arial" w:cs="Arial"/>
          <w:lang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9D3E03">
        <w:rPr>
          <w:rFonts w:ascii="Arial" w:hAnsi="Arial" w:cs="Arial"/>
          <w:noProof/>
          <w:lang/>
        </w:rPr>
        <w:t>Метаболизам липида у стању ситости</w:t>
      </w:r>
    </w:p>
    <w:p w:rsidR="00412CE8" w:rsidRPr="00574B24" w:rsidRDefault="00412CE8" w:rsidP="00574B24">
      <w:pPr>
        <w:rPr>
          <w:rFonts w:ascii="Arial" w:hAnsi="Arial" w:cs="Arial"/>
          <w:noProof/>
          <w:lang/>
        </w:rPr>
      </w:pPr>
      <w:r>
        <w:rPr>
          <w:rFonts w:ascii="Arial" w:hAnsi="Arial" w:cs="Arial"/>
          <w:lang w:val="sr-Latn-CS"/>
        </w:rPr>
        <w:t xml:space="preserve">2. </w:t>
      </w:r>
      <w:r w:rsidR="00574B24">
        <w:rPr>
          <w:rFonts w:ascii="Arial" w:hAnsi="Arial" w:cs="Arial"/>
          <w:lang/>
        </w:rPr>
        <w:t>Минерали</w:t>
      </w:r>
    </w:p>
    <w:p w:rsidR="00574B24" w:rsidRPr="00574B24" w:rsidRDefault="00574B24" w:rsidP="00574B24">
      <w:pPr>
        <w:rPr>
          <w:rFonts w:ascii="Arial" w:hAnsi="Arial" w:cs="Arial"/>
          <w:u w:val="single"/>
          <w:lang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15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574B24" w:rsidRDefault="00412CE8" w:rsidP="00574B24">
      <w:pPr>
        <w:rPr>
          <w:rFonts w:ascii="Arial" w:hAnsi="Arial" w:cs="Arial"/>
          <w:lang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574B24">
        <w:rPr>
          <w:rFonts w:ascii="Arial" w:hAnsi="Arial" w:cs="Arial"/>
          <w:noProof/>
          <w:lang/>
        </w:rPr>
        <w:t>Метаболизам протеина у стању ситости</w:t>
      </w:r>
    </w:p>
    <w:p w:rsidR="00412CE8" w:rsidRPr="00511073" w:rsidRDefault="00412CE8" w:rsidP="00574B24">
      <w:pPr>
        <w:tabs>
          <w:tab w:val="num" w:pos="360"/>
        </w:tabs>
        <w:ind w:left="360" w:hanging="360"/>
        <w:jc w:val="both"/>
        <w:outlineLvl w:val="0"/>
        <w:rPr>
          <w:lang w:val="ru-RU"/>
        </w:rPr>
      </w:pPr>
      <w:r w:rsidRPr="00EE0371">
        <w:rPr>
          <w:rFonts w:ascii="Arial" w:hAnsi="Arial" w:cs="Arial"/>
          <w:lang w:val="sr-Latn-CS"/>
        </w:rPr>
        <w:t>2.</w:t>
      </w:r>
      <w:r w:rsidR="00574B24" w:rsidRPr="00511073">
        <w:rPr>
          <w:lang w:val="ru-RU"/>
        </w:rPr>
        <w:t xml:space="preserve"> </w:t>
      </w:r>
      <w:r w:rsidR="00574B24">
        <w:rPr>
          <w:lang w:val="ru-RU"/>
        </w:rPr>
        <w:t>Пирамида исхране</w:t>
      </w:r>
    </w:p>
    <w:p w:rsidR="002F51A2" w:rsidRPr="00806183" w:rsidRDefault="002F51A2" w:rsidP="00412CE8">
      <w:pPr>
        <w:rPr>
          <w:lang w:val="ru-RU"/>
        </w:rPr>
      </w:pPr>
    </w:p>
    <w:sectPr w:rsidR="002F51A2" w:rsidRPr="00806183" w:rsidSect="002F51A2">
      <w:footerReference w:type="even" r:id="rId6"/>
      <w:foot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60F" w:rsidRDefault="004E660F">
      <w:r>
        <w:separator/>
      </w:r>
    </w:p>
  </w:endnote>
  <w:endnote w:type="continuationSeparator" w:id="0">
    <w:p w:rsidR="004E660F" w:rsidRDefault="004E6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3C" w:rsidRDefault="00C162DA" w:rsidP="004345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3E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3E3C" w:rsidRDefault="00C93E3C" w:rsidP="0012205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3C" w:rsidRDefault="00C162DA" w:rsidP="004345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3E3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4F15">
      <w:rPr>
        <w:rStyle w:val="PageNumber"/>
        <w:noProof/>
      </w:rPr>
      <w:t>1</w:t>
    </w:r>
    <w:r>
      <w:rPr>
        <w:rStyle w:val="PageNumber"/>
      </w:rPr>
      <w:fldChar w:fldCharType="end"/>
    </w:r>
  </w:p>
  <w:p w:rsidR="00C93E3C" w:rsidRDefault="00C93E3C" w:rsidP="0012205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60F" w:rsidRDefault="004E660F">
      <w:r>
        <w:separator/>
      </w:r>
    </w:p>
  </w:footnote>
  <w:footnote w:type="continuationSeparator" w:id="0">
    <w:p w:rsidR="004E660F" w:rsidRDefault="004E66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1A2"/>
    <w:rsid w:val="0003643C"/>
    <w:rsid w:val="00122059"/>
    <w:rsid w:val="0014562B"/>
    <w:rsid w:val="001850A5"/>
    <w:rsid w:val="001C447E"/>
    <w:rsid w:val="001C7571"/>
    <w:rsid w:val="002125A2"/>
    <w:rsid w:val="0022785A"/>
    <w:rsid w:val="00262ADF"/>
    <w:rsid w:val="002F51A2"/>
    <w:rsid w:val="00412CE8"/>
    <w:rsid w:val="00415F28"/>
    <w:rsid w:val="004345AD"/>
    <w:rsid w:val="004A407C"/>
    <w:rsid w:val="004E660F"/>
    <w:rsid w:val="00574B24"/>
    <w:rsid w:val="00620525"/>
    <w:rsid w:val="0066203A"/>
    <w:rsid w:val="007644B5"/>
    <w:rsid w:val="008B742E"/>
    <w:rsid w:val="009D3E03"/>
    <w:rsid w:val="00A14287"/>
    <w:rsid w:val="00A94F15"/>
    <w:rsid w:val="00AB5EE3"/>
    <w:rsid w:val="00AF68BA"/>
    <w:rsid w:val="00B547B7"/>
    <w:rsid w:val="00BD0B8F"/>
    <w:rsid w:val="00C162DA"/>
    <w:rsid w:val="00C82980"/>
    <w:rsid w:val="00C93E3C"/>
    <w:rsid w:val="00D848A4"/>
    <w:rsid w:val="00DC2AA1"/>
    <w:rsid w:val="00E3400F"/>
    <w:rsid w:val="00E528D4"/>
    <w:rsid w:val="00EB7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1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220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2059"/>
  </w:style>
  <w:style w:type="paragraph" w:styleId="BalloonText">
    <w:name w:val="Balloon Text"/>
    <w:basedOn w:val="Normal"/>
    <w:link w:val="BalloonTextChar"/>
    <w:rsid w:val="00212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1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220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2059"/>
  </w:style>
  <w:style w:type="paragraph" w:styleId="BalloonText">
    <w:name w:val="Balloon Text"/>
    <w:basedOn w:val="Normal"/>
    <w:link w:val="BalloonTextChar"/>
    <w:rsid w:val="00212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5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БИОХЕМИЈА МОДУЛ 1, ПРВА НЕДЕЉА</vt:lpstr>
    </vt:vector>
  </TitlesOfParts>
  <Company>Medicinski fakultet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БИОХЕМИЈА МОДУЛ 1, ПРВА НЕДЕЉА</dc:title>
  <dc:creator>Biohemija</dc:creator>
  <cp:lastModifiedBy>Korisnik</cp:lastModifiedBy>
  <cp:revision>2</cp:revision>
  <dcterms:created xsi:type="dcterms:W3CDTF">2019-11-08T11:03:00Z</dcterms:created>
  <dcterms:modified xsi:type="dcterms:W3CDTF">2019-11-08T11:03:00Z</dcterms:modified>
</cp:coreProperties>
</file>